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667A61" w:rsidRDefault="00B216EB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</w:t>
      </w:r>
      <w:r w:rsidR="00170C92">
        <w:rPr>
          <w:b/>
          <w:sz w:val="36"/>
          <w:szCs w:val="36"/>
        </w:rPr>
        <w:t xml:space="preserve">SSENCE </w:t>
      </w:r>
      <w:r w:rsidR="008532D6">
        <w:rPr>
          <w:b/>
          <w:sz w:val="36"/>
          <w:szCs w:val="36"/>
        </w:rPr>
        <w:t>A LA TEREBENTHINE</w:t>
      </w:r>
      <w:r w:rsidR="00DA73CB">
        <w:rPr>
          <w:b/>
          <w:sz w:val="36"/>
          <w:szCs w:val="36"/>
        </w:rPr>
        <w:t xml:space="preserve"> 5</w:t>
      </w:r>
      <w:r w:rsidR="00220AAE">
        <w:rPr>
          <w:b/>
          <w:sz w:val="36"/>
          <w:szCs w:val="36"/>
        </w:rPr>
        <w:t xml:space="preserve">L </w:t>
      </w:r>
    </w:p>
    <w:p w:rsidR="00B216EB" w:rsidRDefault="00220AAE" w:rsidP="00B216EB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EAN13 : 3256630</w:t>
      </w:r>
      <w:r w:rsidR="00DA73CB">
        <w:rPr>
          <w:b/>
          <w:sz w:val="36"/>
          <w:szCs w:val="36"/>
        </w:rPr>
        <w:t>103353</w:t>
      </w: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B216EB" w:rsidRDefault="00B216EB" w:rsidP="00B216EB">
      <w:pPr>
        <w:jc w:val="center"/>
        <w:rPr>
          <w:b/>
          <w:sz w:val="36"/>
          <w:szCs w:val="36"/>
        </w:rPr>
      </w:pPr>
    </w:p>
    <w:p w:rsidR="00667A61" w:rsidRPr="005F2A7B" w:rsidRDefault="00667A61" w:rsidP="00667A61">
      <w:pPr>
        <w:rPr>
          <w:b/>
          <w:sz w:val="32"/>
          <w:szCs w:val="32"/>
        </w:rPr>
      </w:pPr>
      <w:r w:rsidRPr="005F2A7B"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667A61" w:rsidTr="00667A6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667A61" w:rsidTr="00667A61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Default="00667A6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r w:rsidR="005F2A7B">
              <w:rPr>
                <w:sz w:val="24"/>
                <w:szCs w:val="24"/>
              </w:rPr>
              <w:t xml:space="preserve"> 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A7B" w:rsidRDefault="005F2A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A7B" w:rsidRDefault="005F2A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:rsidR="00667A61" w:rsidRDefault="00667A61" w:rsidP="00667A61">
      <w:pPr>
        <w:pStyle w:val="Paragraphedeliste"/>
        <w:rPr>
          <w:sz w:val="36"/>
          <w:szCs w:val="36"/>
        </w:rPr>
      </w:pPr>
    </w:p>
    <w:p w:rsidR="00667A61" w:rsidRDefault="00667A61" w:rsidP="00667A61">
      <w:pPr>
        <w:pStyle w:val="Paragraphedeliste"/>
        <w:rPr>
          <w:sz w:val="36"/>
          <w:szCs w:val="36"/>
        </w:rPr>
      </w:pPr>
    </w:p>
    <w:p w:rsidR="00667A61" w:rsidRDefault="00667A61" w:rsidP="00667A61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667A61" w:rsidTr="00667A6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incorporation de matières recyclées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Recyclabilité</w:t>
            </w:r>
            <w:proofErr w:type="spellEnd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667A61" w:rsidTr="00667A61"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7A61" w:rsidRDefault="00667A61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 applicable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476F37" w:rsidRDefault="00476F3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  <w:bookmarkStart w:id="0" w:name="_GoBack"/>
            <w:bookmarkEnd w:id="0"/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A7B" w:rsidRDefault="005F2A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A7B" w:rsidRDefault="005F2A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2A7B" w:rsidRDefault="005F2A7B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:rsidR="00667A61" w:rsidRDefault="00667A61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</w:tc>
      </w:tr>
    </w:tbl>
    <w:p w:rsidR="00667A61" w:rsidRDefault="00667A61" w:rsidP="00667A61">
      <w:pPr>
        <w:rPr>
          <w:b/>
          <w:sz w:val="32"/>
          <w:szCs w:val="32"/>
        </w:rPr>
      </w:pPr>
    </w:p>
    <w:p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0EEF" w:rsidRDefault="00BB0EEF">
    <w:pPr>
      <w:pStyle w:val="Pieddepage"/>
    </w:pPr>
    <w:r>
      <w:t xml:space="preserve">Version 1 du </w:t>
    </w:r>
    <w:r w:rsidR="005F2A7B">
      <w:t>16/10/23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6EB"/>
    <w:rsid w:val="00084425"/>
    <w:rsid w:val="00170C92"/>
    <w:rsid w:val="00220AAE"/>
    <w:rsid w:val="003B5CD4"/>
    <w:rsid w:val="00476F37"/>
    <w:rsid w:val="00586133"/>
    <w:rsid w:val="005F1617"/>
    <w:rsid w:val="005F2A7B"/>
    <w:rsid w:val="00642105"/>
    <w:rsid w:val="00667A61"/>
    <w:rsid w:val="007927E1"/>
    <w:rsid w:val="008532D6"/>
    <w:rsid w:val="00A03887"/>
    <w:rsid w:val="00B216EB"/>
    <w:rsid w:val="00BB0EEF"/>
    <w:rsid w:val="00C43992"/>
    <w:rsid w:val="00DA73CB"/>
    <w:rsid w:val="00E1655D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612D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667A6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2023-01-02T10:19:00Z</dcterms:created>
  <dcterms:modified xsi:type="dcterms:W3CDTF">2023-10-19T11:30:00Z</dcterms:modified>
</cp:coreProperties>
</file>