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18E3C" w14:textId="77777777" w:rsidR="00155763" w:rsidRDefault="00155763" w:rsidP="00643439">
      <w:pPr>
        <w:rPr>
          <w:sz w:val="28"/>
          <w:szCs w:val="28"/>
        </w:rPr>
      </w:pPr>
    </w:p>
    <w:p w14:paraId="3B0A5369" w14:textId="77777777" w:rsidR="00155763" w:rsidRPr="00155763" w:rsidRDefault="009B0AA4" w:rsidP="00155763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343033A8" wp14:editId="383A7F56">
            <wp:simplePos x="0" y="0"/>
            <wp:positionH relativeFrom="column">
              <wp:posOffset>114300</wp:posOffset>
            </wp:positionH>
            <wp:positionV relativeFrom="paragraph">
              <wp:posOffset>-151130</wp:posOffset>
            </wp:positionV>
            <wp:extent cx="2364740" cy="641350"/>
            <wp:effectExtent l="19050" t="0" r="0" b="0"/>
            <wp:wrapNone/>
            <wp:docPr id="81" name="Image 81" descr="notilia groupe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notilia groupe 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2EC527" w14:textId="77777777" w:rsidR="00155763" w:rsidRPr="00155763" w:rsidRDefault="00155763" w:rsidP="00155763">
      <w:pPr>
        <w:rPr>
          <w:sz w:val="28"/>
          <w:szCs w:val="28"/>
        </w:rPr>
      </w:pPr>
    </w:p>
    <w:p w14:paraId="1B4E3320" w14:textId="77777777" w:rsidR="00155763" w:rsidRPr="00155763" w:rsidRDefault="00155763" w:rsidP="00155763">
      <w:pPr>
        <w:rPr>
          <w:sz w:val="28"/>
          <w:szCs w:val="28"/>
        </w:rPr>
      </w:pPr>
    </w:p>
    <w:p w14:paraId="220C10D1" w14:textId="77777777" w:rsidR="000E3B02" w:rsidRDefault="00602EFE" w:rsidP="00155763">
      <w:pPr>
        <w:rPr>
          <w:rFonts w:ascii="Arial" w:hAnsi="Arial" w:cs="Arial"/>
          <w:b/>
          <w:color w:val="008000"/>
          <w:sz w:val="36"/>
          <w:szCs w:val="36"/>
        </w:rPr>
      </w:pPr>
      <w:r>
        <w:rPr>
          <w:rFonts w:ascii="Arial" w:hAnsi="Arial" w:cs="Arial"/>
          <w:b/>
          <w:color w:val="008000"/>
          <w:sz w:val="36"/>
          <w:szCs w:val="36"/>
        </w:rPr>
        <w:t xml:space="preserve">  </w:t>
      </w:r>
      <w:r>
        <w:rPr>
          <w:rFonts w:ascii="Arial" w:hAnsi="Arial" w:cs="Arial"/>
          <w:b/>
          <w:color w:val="008000"/>
          <w:sz w:val="36"/>
          <w:szCs w:val="36"/>
        </w:rPr>
        <w:tab/>
      </w:r>
      <w:r>
        <w:rPr>
          <w:rFonts w:ascii="Arial" w:hAnsi="Arial" w:cs="Arial"/>
          <w:b/>
          <w:color w:val="008000"/>
          <w:sz w:val="36"/>
          <w:szCs w:val="36"/>
        </w:rPr>
        <w:tab/>
      </w:r>
      <w:r>
        <w:rPr>
          <w:rFonts w:ascii="Arial" w:hAnsi="Arial" w:cs="Arial"/>
          <w:b/>
          <w:color w:val="008000"/>
          <w:sz w:val="36"/>
          <w:szCs w:val="36"/>
        </w:rPr>
        <w:tab/>
      </w:r>
      <w:r>
        <w:rPr>
          <w:rFonts w:ascii="Arial" w:hAnsi="Arial" w:cs="Arial"/>
          <w:b/>
          <w:color w:val="008000"/>
          <w:sz w:val="36"/>
          <w:szCs w:val="36"/>
        </w:rPr>
        <w:tab/>
      </w:r>
      <w:r>
        <w:rPr>
          <w:rFonts w:ascii="Arial" w:hAnsi="Arial" w:cs="Arial"/>
          <w:b/>
          <w:color w:val="008000"/>
          <w:sz w:val="36"/>
          <w:szCs w:val="36"/>
        </w:rPr>
        <w:tab/>
      </w:r>
      <w:r>
        <w:rPr>
          <w:rFonts w:ascii="Arial" w:hAnsi="Arial" w:cs="Arial"/>
          <w:b/>
          <w:color w:val="008000"/>
          <w:sz w:val="36"/>
          <w:szCs w:val="36"/>
        </w:rPr>
        <w:tab/>
        <w:t>Stéarinerie et Savonnerie de Nîmes</w:t>
      </w:r>
    </w:p>
    <w:p w14:paraId="43EDF2A0" w14:textId="77777777" w:rsidR="00602A4E" w:rsidRDefault="00602A4E" w:rsidP="00155763">
      <w:pPr>
        <w:rPr>
          <w:rFonts w:ascii="Arial" w:hAnsi="Arial" w:cs="Arial"/>
          <w:b/>
          <w:color w:val="008000"/>
          <w:sz w:val="36"/>
          <w:szCs w:val="36"/>
        </w:rPr>
      </w:pPr>
    </w:p>
    <w:p w14:paraId="1A81AFA8" w14:textId="77777777" w:rsidR="000E3B02" w:rsidRPr="00602A4E" w:rsidRDefault="009B0AA4" w:rsidP="00602A4E">
      <w:pPr>
        <w:jc w:val="center"/>
        <w:rPr>
          <w:rFonts w:ascii="Arial" w:hAnsi="Arial" w:cs="Arial"/>
          <w:b/>
          <w:color w:val="008000"/>
          <w:sz w:val="36"/>
          <w:szCs w:val="36"/>
        </w:rPr>
      </w:pPr>
      <w:r>
        <w:rPr>
          <w:rFonts w:ascii="Arial" w:hAnsi="Arial" w:cs="Arial"/>
          <w:b/>
          <w:noProof/>
          <w:color w:val="008000"/>
          <w:sz w:val="36"/>
          <w:szCs w:val="36"/>
        </w:rPr>
        <w:drawing>
          <wp:inline distT="0" distB="0" distL="0" distR="0" wp14:anchorId="3733CEC6" wp14:editId="5990552C">
            <wp:extent cx="2857500" cy="596900"/>
            <wp:effectExtent l="19050" t="0" r="0" b="0"/>
            <wp:docPr id="1" name="Image 1" descr="Mieuxa_ copi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euxa_ copie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3C771A" w14:textId="77777777" w:rsidR="000E3B02" w:rsidRDefault="000E3B02" w:rsidP="00155763">
      <w:pPr>
        <w:rPr>
          <w:rFonts w:ascii="Arial" w:hAnsi="Arial" w:cs="Arial"/>
          <w:b/>
          <w:color w:val="008000"/>
          <w:sz w:val="36"/>
          <w:szCs w:val="36"/>
        </w:rPr>
      </w:pPr>
    </w:p>
    <w:p w14:paraId="36B20DB1" w14:textId="77777777" w:rsidR="00602EFE" w:rsidRDefault="000E3B02" w:rsidP="003E15E3">
      <w:pPr>
        <w:shd w:val="clear" w:color="auto" w:fill="B3B3B3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F</w:t>
      </w:r>
      <w:r w:rsidR="009206DD">
        <w:rPr>
          <w:rFonts w:ascii="Arial" w:hAnsi="Arial" w:cs="Arial"/>
          <w:b/>
          <w:sz w:val="36"/>
          <w:szCs w:val="36"/>
        </w:rPr>
        <w:t>ICHE DE COMPOSITION</w:t>
      </w:r>
    </w:p>
    <w:p w14:paraId="67C412D8" w14:textId="77777777" w:rsidR="000E3B02" w:rsidRDefault="000E3B02" w:rsidP="00602EF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gramStart"/>
      <w:r>
        <w:rPr>
          <w:rFonts w:ascii="Arial" w:hAnsi="Arial" w:cs="Arial"/>
        </w:rPr>
        <w:t>conformément</w:t>
      </w:r>
      <w:proofErr w:type="gramEnd"/>
      <w:r>
        <w:rPr>
          <w:rFonts w:ascii="Arial" w:hAnsi="Arial" w:cs="Arial"/>
        </w:rPr>
        <w:t xml:space="preserve"> au règlement européen n°648/2004 du 31 mars 2004 relatif aux détergents)</w:t>
      </w:r>
    </w:p>
    <w:p w14:paraId="6813D69C" w14:textId="77777777" w:rsidR="000E3B02" w:rsidRDefault="000E3B02" w:rsidP="00602EFE">
      <w:pPr>
        <w:jc w:val="center"/>
        <w:rPr>
          <w:rFonts w:ascii="Arial" w:hAnsi="Arial" w:cs="Arial"/>
        </w:rPr>
      </w:pPr>
    </w:p>
    <w:p w14:paraId="5C1D1F53" w14:textId="77777777" w:rsidR="000E3B02" w:rsidRPr="00E20E0F" w:rsidRDefault="000E3B02" w:rsidP="000E3B02">
      <w:pPr>
        <w:jc w:val="center"/>
        <w:rPr>
          <w:rFonts w:ascii="Arial" w:hAnsi="Arial" w:cs="Arial"/>
        </w:rPr>
      </w:pPr>
      <w:r w:rsidRPr="00E20E0F">
        <w:rPr>
          <w:rFonts w:ascii="Arial" w:hAnsi="Arial" w:cs="Arial"/>
        </w:rPr>
        <w:t>Pour les détergents Grand public, la liste des composants doit figurer sur un site web dont l’adresse doit être indiquée sur l’emballage.</w:t>
      </w:r>
      <w:r w:rsidR="00943518" w:rsidRPr="00E20E0F">
        <w:rPr>
          <w:rFonts w:ascii="Arial" w:hAnsi="Arial" w:cs="Arial"/>
        </w:rPr>
        <w:t xml:space="preserve"> Sans que soit précisé leur pourcentage, tous les composants sont mentionnés et énumérés dans l’ordre décroissant de leur concentration en poids.</w:t>
      </w:r>
    </w:p>
    <w:p w14:paraId="64478845" w14:textId="77777777" w:rsidR="000E3B02" w:rsidRDefault="000E3B02" w:rsidP="000E3B02">
      <w:pPr>
        <w:jc w:val="center"/>
        <w:rPr>
          <w:rFonts w:ascii="Arial" w:hAnsi="Arial" w:cs="Arial"/>
          <w:u w:val="single"/>
        </w:rPr>
      </w:pPr>
    </w:p>
    <w:p w14:paraId="2743A618" w14:textId="77777777" w:rsidR="000E3B02" w:rsidRDefault="000E3B02" w:rsidP="000E3B02">
      <w:pPr>
        <w:jc w:val="center"/>
        <w:rPr>
          <w:rFonts w:ascii="Arial" w:hAnsi="Arial" w:cs="Arial"/>
          <w:u w:val="single"/>
        </w:rPr>
      </w:pPr>
    </w:p>
    <w:p w14:paraId="6947B731" w14:textId="77777777" w:rsidR="000E3B02" w:rsidRPr="000E3B02" w:rsidRDefault="009B0AA4" w:rsidP="000E3B02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BICARBONATE DE SOUDE</w:t>
      </w:r>
    </w:p>
    <w:p w14:paraId="7F4BAFC9" w14:textId="77777777" w:rsidR="000E3B02" w:rsidRDefault="00683568" w:rsidP="000E3B02">
      <w:pPr>
        <w:jc w:val="center"/>
        <w:rPr>
          <w:sz w:val="28"/>
          <w:szCs w:val="28"/>
        </w:rPr>
      </w:pPr>
      <w:r>
        <w:rPr>
          <w:sz w:val="28"/>
          <w:szCs w:val="28"/>
        </w:rPr>
        <w:t>(Code produit : SSN0</w:t>
      </w:r>
      <w:r w:rsidR="009B0AA4">
        <w:rPr>
          <w:sz w:val="28"/>
          <w:szCs w:val="28"/>
        </w:rPr>
        <w:t>99</w:t>
      </w:r>
      <w:r>
        <w:rPr>
          <w:sz w:val="28"/>
          <w:szCs w:val="28"/>
        </w:rPr>
        <w:t>)</w:t>
      </w:r>
    </w:p>
    <w:p w14:paraId="15A39BD2" w14:textId="77777777" w:rsidR="00CC2CFE" w:rsidRDefault="00CC2CFE" w:rsidP="000E3B02">
      <w:pPr>
        <w:jc w:val="center"/>
        <w:rPr>
          <w:sz w:val="28"/>
          <w:szCs w:val="28"/>
        </w:rPr>
      </w:pPr>
    </w:p>
    <w:p w14:paraId="409D8D0C" w14:textId="3D63BD2A" w:rsidR="00CC2CFE" w:rsidRPr="00CC2CFE" w:rsidRDefault="00CC2CFE" w:rsidP="000E3B02">
      <w:pPr>
        <w:jc w:val="center"/>
        <w:rPr>
          <w:rFonts w:ascii="Arial" w:hAnsi="Arial" w:cs="Arial"/>
          <w:b/>
          <w:u w:val="single"/>
        </w:rPr>
      </w:pPr>
      <w:r w:rsidRPr="00CC2CFE">
        <w:rPr>
          <w:rFonts w:ascii="Arial" w:hAnsi="Arial" w:cs="Arial"/>
          <w:b/>
        </w:rPr>
        <w:t xml:space="preserve">UFI : </w:t>
      </w:r>
      <w:r w:rsidR="009E1A68" w:rsidRPr="009E1A68">
        <w:rPr>
          <w:rFonts w:ascii="Arial" w:hAnsi="Arial" w:cs="Arial"/>
          <w:b/>
        </w:rPr>
        <w:t>5G80-X09K-3001-NY14</w:t>
      </w:r>
    </w:p>
    <w:p w14:paraId="7738E351" w14:textId="77777777" w:rsidR="000E3B02" w:rsidRDefault="000E3B02" w:rsidP="00602EFE">
      <w:pPr>
        <w:jc w:val="center"/>
        <w:rPr>
          <w:rFonts w:ascii="Arial" w:hAnsi="Arial" w:cs="Arial"/>
        </w:rPr>
      </w:pPr>
    </w:p>
    <w:p w14:paraId="5C759216" w14:textId="77777777" w:rsidR="000E3B02" w:rsidRDefault="00602EFE" w:rsidP="0060478F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Style w:val="Grilledutableau"/>
        <w:tblW w:w="0" w:type="auto"/>
        <w:tblInd w:w="288" w:type="dxa"/>
        <w:tblLook w:val="01E0" w:firstRow="1" w:lastRow="1" w:firstColumn="1" w:lastColumn="1" w:noHBand="0" w:noVBand="0"/>
      </w:tblPr>
      <w:tblGrid>
        <w:gridCol w:w="3960"/>
        <w:gridCol w:w="2801"/>
        <w:gridCol w:w="3679"/>
      </w:tblGrid>
      <w:tr w:rsidR="00683568" w14:paraId="39DABB47" w14:textId="77777777">
        <w:tc>
          <w:tcPr>
            <w:tcW w:w="3960" w:type="dxa"/>
          </w:tcPr>
          <w:p w14:paraId="257232FB" w14:textId="77777777" w:rsidR="00683568" w:rsidRPr="00251AD2" w:rsidRDefault="00683568" w:rsidP="0060478F">
            <w:pPr>
              <w:jc w:val="center"/>
              <w:rPr>
                <w:b/>
                <w:sz w:val="28"/>
                <w:szCs w:val="28"/>
              </w:rPr>
            </w:pPr>
            <w:r w:rsidRPr="00251AD2">
              <w:rPr>
                <w:b/>
                <w:sz w:val="28"/>
                <w:szCs w:val="28"/>
              </w:rPr>
              <w:t>Nom chimique</w:t>
            </w:r>
            <w:r>
              <w:rPr>
                <w:b/>
                <w:sz w:val="28"/>
                <w:szCs w:val="28"/>
              </w:rPr>
              <w:t xml:space="preserve"> commun ou </w:t>
            </w:r>
            <w:r w:rsidR="00316A9C">
              <w:rPr>
                <w:b/>
                <w:sz w:val="28"/>
                <w:szCs w:val="28"/>
              </w:rPr>
              <w:t>N</w:t>
            </w:r>
            <w:r>
              <w:rPr>
                <w:b/>
                <w:sz w:val="28"/>
                <w:szCs w:val="28"/>
              </w:rPr>
              <w:t xml:space="preserve">om UICPA </w:t>
            </w:r>
            <w:r>
              <w:rPr>
                <w:b/>
                <w:sz w:val="28"/>
                <w:szCs w:val="28"/>
                <w:vertAlign w:val="superscript"/>
              </w:rPr>
              <w:t>(1)</w:t>
            </w:r>
            <w:r>
              <w:rPr>
                <w:b/>
                <w:sz w:val="28"/>
                <w:szCs w:val="28"/>
              </w:rPr>
              <w:t xml:space="preserve"> des composants</w:t>
            </w:r>
          </w:p>
        </w:tc>
        <w:tc>
          <w:tcPr>
            <w:tcW w:w="2801" w:type="dxa"/>
          </w:tcPr>
          <w:p w14:paraId="291A8A9F" w14:textId="77777777" w:rsidR="00683568" w:rsidRPr="00251AD2" w:rsidRDefault="00683568" w:rsidP="0060478F">
            <w:pPr>
              <w:jc w:val="center"/>
              <w:rPr>
                <w:b/>
                <w:sz w:val="28"/>
                <w:szCs w:val="28"/>
              </w:rPr>
            </w:pPr>
            <w:r w:rsidRPr="00251AD2">
              <w:rPr>
                <w:b/>
                <w:sz w:val="28"/>
                <w:szCs w:val="28"/>
              </w:rPr>
              <w:t xml:space="preserve">Numéro </w:t>
            </w:r>
            <w:r>
              <w:rPr>
                <w:b/>
                <w:sz w:val="28"/>
                <w:szCs w:val="28"/>
              </w:rPr>
              <w:t>CAS</w:t>
            </w:r>
          </w:p>
        </w:tc>
        <w:tc>
          <w:tcPr>
            <w:tcW w:w="3679" w:type="dxa"/>
          </w:tcPr>
          <w:p w14:paraId="7A44BB84" w14:textId="77777777" w:rsidR="00683568" w:rsidRPr="00251AD2" w:rsidRDefault="00683568" w:rsidP="006047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Dénomination INCI </w:t>
            </w:r>
            <w:r>
              <w:rPr>
                <w:b/>
                <w:sz w:val="28"/>
                <w:szCs w:val="28"/>
                <w:vertAlign w:val="superscript"/>
              </w:rPr>
              <w:t>(2)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83568" w14:paraId="07BBD40F" w14:textId="77777777">
        <w:tc>
          <w:tcPr>
            <w:tcW w:w="3960" w:type="dxa"/>
          </w:tcPr>
          <w:p w14:paraId="174F643E" w14:textId="77777777" w:rsidR="00683568" w:rsidRDefault="009B0AA4" w:rsidP="006047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Hydrogénocarbonate de sodium</w:t>
            </w:r>
          </w:p>
        </w:tc>
        <w:tc>
          <w:tcPr>
            <w:tcW w:w="2801" w:type="dxa"/>
          </w:tcPr>
          <w:p w14:paraId="5BC56302" w14:textId="77777777" w:rsidR="00683568" w:rsidRDefault="009B0AA4" w:rsidP="006047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144-55-8</w:t>
            </w:r>
          </w:p>
        </w:tc>
        <w:tc>
          <w:tcPr>
            <w:tcW w:w="3679" w:type="dxa"/>
          </w:tcPr>
          <w:p w14:paraId="3E741E51" w14:textId="77777777" w:rsidR="00683568" w:rsidRDefault="009B0AA4" w:rsidP="006047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SODIUM BICARBONATE</w:t>
            </w:r>
          </w:p>
        </w:tc>
      </w:tr>
    </w:tbl>
    <w:p w14:paraId="4BC2F3A1" w14:textId="77777777" w:rsidR="00155763" w:rsidRPr="00155763" w:rsidRDefault="00602EFE" w:rsidP="0060478F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1093977" w14:textId="77777777" w:rsidR="00683568" w:rsidRDefault="00602EFE" w:rsidP="0068356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14:paraId="29EE32C5" w14:textId="65CB5788" w:rsidR="00795767" w:rsidRDefault="00943518" w:rsidP="00316A9C">
      <w:pPr>
        <w:jc w:val="center"/>
        <w:rPr>
          <w:sz w:val="28"/>
          <w:szCs w:val="28"/>
        </w:rPr>
      </w:pPr>
      <w:r>
        <w:rPr>
          <w:sz w:val="28"/>
          <w:szCs w:val="28"/>
        </w:rPr>
        <w:t>Version</w:t>
      </w:r>
      <w:r w:rsidR="00683568">
        <w:rPr>
          <w:sz w:val="28"/>
          <w:szCs w:val="28"/>
        </w:rPr>
        <w:t> </w:t>
      </w:r>
      <w:r w:rsidR="009E1A68">
        <w:rPr>
          <w:sz w:val="28"/>
          <w:szCs w:val="28"/>
        </w:rPr>
        <w:t>3</w:t>
      </w:r>
      <w:r w:rsidR="00683568">
        <w:rPr>
          <w:sz w:val="28"/>
          <w:szCs w:val="28"/>
        </w:rPr>
        <w:t xml:space="preserve"> du </w:t>
      </w:r>
      <w:r w:rsidR="00CC2CFE">
        <w:rPr>
          <w:sz w:val="28"/>
          <w:szCs w:val="28"/>
        </w:rPr>
        <w:t>1</w:t>
      </w:r>
      <w:r w:rsidR="009E1A68">
        <w:rPr>
          <w:sz w:val="28"/>
          <w:szCs w:val="28"/>
        </w:rPr>
        <w:t>5</w:t>
      </w:r>
      <w:r w:rsidR="00CC2CFE">
        <w:rPr>
          <w:sz w:val="28"/>
          <w:szCs w:val="28"/>
        </w:rPr>
        <w:t>/0</w:t>
      </w:r>
      <w:r w:rsidR="009E1A68">
        <w:rPr>
          <w:sz w:val="28"/>
          <w:szCs w:val="28"/>
        </w:rPr>
        <w:t>4</w:t>
      </w:r>
      <w:r w:rsidR="00CC2CFE">
        <w:rPr>
          <w:sz w:val="28"/>
          <w:szCs w:val="28"/>
        </w:rPr>
        <w:t>/2</w:t>
      </w:r>
      <w:r w:rsidR="009E1A68">
        <w:rPr>
          <w:sz w:val="28"/>
          <w:szCs w:val="28"/>
        </w:rPr>
        <w:t>6</w:t>
      </w:r>
    </w:p>
    <w:p w14:paraId="321E6D4F" w14:textId="77777777" w:rsidR="00CC2CFE" w:rsidRDefault="00CC2CFE" w:rsidP="00316A9C">
      <w:pPr>
        <w:jc w:val="center"/>
        <w:rPr>
          <w:sz w:val="28"/>
          <w:szCs w:val="28"/>
        </w:rPr>
      </w:pPr>
    </w:p>
    <w:p w14:paraId="54543CF3" w14:textId="77777777" w:rsidR="00316A9C" w:rsidRDefault="00316A9C" w:rsidP="00316A9C">
      <w:pPr>
        <w:jc w:val="center"/>
        <w:rPr>
          <w:sz w:val="28"/>
          <w:szCs w:val="28"/>
        </w:rPr>
      </w:pPr>
    </w:p>
    <w:p w14:paraId="3EB31A88" w14:textId="77777777" w:rsidR="00CC2CFE" w:rsidRDefault="00CC2CFE" w:rsidP="00CC2CFE">
      <w:pPr>
        <w:rPr>
          <w:sz w:val="28"/>
          <w:szCs w:val="28"/>
        </w:rPr>
      </w:pPr>
      <w:r>
        <w:t xml:space="preserve">Le site web Pharmacos de la Commission Européenne propose une table de correspondance entre les dénominations INCI, la pharmacopée européenne et les numéros CAS: </w:t>
      </w:r>
      <w:hyperlink r:id="rId9" w:history="1">
        <w:r>
          <w:rPr>
            <w:rStyle w:val="Lienhypertexte"/>
          </w:rPr>
          <w:t>https://ec.europa.eu/growth/sectors/cosmetics/cosing</w:t>
        </w:r>
      </w:hyperlink>
    </w:p>
    <w:p w14:paraId="780DAE97" w14:textId="77777777" w:rsidR="00316A9C" w:rsidRDefault="00316A9C" w:rsidP="00316A9C">
      <w:pPr>
        <w:jc w:val="center"/>
        <w:rPr>
          <w:sz w:val="28"/>
          <w:szCs w:val="28"/>
        </w:rPr>
      </w:pPr>
    </w:p>
    <w:p w14:paraId="3FEFD93B" w14:textId="77777777" w:rsidR="00795767" w:rsidRDefault="00795767" w:rsidP="0060478F">
      <w:pPr>
        <w:rPr>
          <w:sz w:val="28"/>
          <w:szCs w:val="28"/>
        </w:rPr>
      </w:pPr>
    </w:p>
    <w:p w14:paraId="6F6D885E" w14:textId="77777777" w:rsidR="00903278" w:rsidRDefault="00316A9C" w:rsidP="0060478F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(1)</w:t>
      </w:r>
      <w:r>
        <w:rPr>
          <w:sz w:val="28"/>
          <w:szCs w:val="28"/>
        </w:rPr>
        <w:t xml:space="preserve"> UICPA : Union Internationale de </w:t>
      </w:r>
      <w:smartTag w:uri="urn:schemas-microsoft-com:office:smarttags" w:element="PersonName">
        <w:smartTagPr>
          <w:attr w:name="ProductID" w:val="la Chimie Pure"/>
        </w:smartTagPr>
        <w:smartTag w:uri="urn:schemas-microsoft-com:office:smarttags" w:element="PersonName">
          <w:smartTagPr>
            <w:attr w:name="ProductID" w:val="la Chimie"/>
          </w:smartTagPr>
          <w:r>
            <w:rPr>
              <w:sz w:val="28"/>
              <w:szCs w:val="28"/>
            </w:rPr>
            <w:t>la Chimie</w:t>
          </w:r>
        </w:smartTag>
        <w:r>
          <w:rPr>
            <w:sz w:val="28"/>
            <w:szCs w:val="28"/>
          </w:rPr>
          <w:t xml:space="preserve"> Pure</w:t>
        </w:r>
      </w:smartTag>
      <w:r>
        <w:rPr>
          <w:sz w:val="28"/>
          <w:szCs w:val="28"/>
        </w:rPr>
        <w:t xml:space="preserve"> et Appliquée.</w:t>
      </w:r>
    </w:p>
    <w:p w14:paraId="5815797B" w14:textId="77777777" w:rsidR="00316A9C" w:rsidRPr="00316A9C" w:rsidRDefault="00316A9C" w:rsidP="0060478F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(2)</w:t>
      </w:r>
      <w:r>
        <w:rPr>
          <w:sz w:val="28"/>
          <w:szCs w:val="28"/>
        </w:rPr>
        <w:t xml:space="preserve"> INCI : International Nomenclature </w:t>
      </w:r>
      <w:proofErr w:type="spellStart"/>
      <w:r>
        <w:rPr>
          <w:sz w:val="28"/>
          <w:szCs w:val="28"/>
        </w:rPr>
        <w:t>Cosmetic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Ingredient</w:t>
      </w:r>
      <w:proofErr w:type="spellEnd"/>
      <w:r>
        <w:rPr>
          <w:sz w:val="28"/>
          <w:szCs w:val="28"/>
        </w:rPr>
        <w:t>.</w:t>
      </w:r>
    </w:p>
    <w:p w14:paraId="4AE23CEC" w14:textId="77777777" w:rsidR="00943518" w:rsidRDefault="00943518" w:rsidP="0060478F">
      <w:pPr>
        <w:rPr>
          <w:sz w:val="28"/>
          <w:szCs w:val="28"/>
        </w:rPr>
      </w:pPr>
    </w:p>
    <w:p w14:paraId="64481062" w14:textId="77777777" w:rsidR="00903278" w:rsidRDefault="00903278" w:rsidP="0060478F">
      <w:pPr>
        <w:rPr>
          <w:sz w:val="28"/>
          <w:szCs w:val="28"/>
        </w:rPr>
      </w:pPr>
    </w:p>
    <w:p w14:paraId="3BA979F6" w14:textId="77777777" w:rsidR="00903278" w:rsidRPr="00903278" w:rsidRDefault="00BB38D8" w:rsidP="0060478F">
      <w:r>
        <w:t xml:space="preserve">Fiches de données </w:t>
      </w:r>
      <w:r w:rsidR="00903278" w:rsidRPr="00903278">
        <w:t xml:space="preserve">de sécurité disponibles sur : </w:t>
      </w:r>
      <w:hyperlink r:id="rId10" w:history="1">
        <w:r w:rsidR="00903278" w:rsidRPr="00903278">
          <w:rPr>
            <w:rStyle w:val="Lienhypertexte"/>
          </w:rPr>
          <w:t>www.quickfds.com</w:t>
        </w:r>
      </w:hyperlink>
      <w:r w:rsidR="00903278" w:rsidRPr="00903278">
        <w:t xml:space="preserve"> (Nom du fournisseur : NOTILIA)</w:t>
      </w:r>
    </w:p>
    <w:p w14:paraId="6FB89D98" w14:textId="77777777" w:rsidR="0060478F" w:rsidRPr="0060478F" w:rsidRDefault="0060478F" w:rsidP="0060478F">
      <w:pPr>
        <w:rPr>
          <w:sz w:val="28"/>
          <w:szCs w:val="28"/>
        </w:rPr>
      </w:pPr>
    </w:p>
    <w:p w14:paraId="1882B826" w14:textId="77777777" w:rsidR="00903278" w:rsidRDefault="00903278" w:rsidP="00903278">
      <w:pPr>
        <w:pStyle w:val="Titre"/>
        <w:jc w:val="left"/>
        <w:rPr>
          <w:b w:val="0"/>
          <w:lang w:val="nl-NL"/>
        </w:rPr>
      </w:pPr>
    </w:p>
    <w:p w14:paraId="6002CF94" w14:textId="77777777" w:rsidR="009E1A68" w:rsidRDefault="009E1A68" w:rsidP="00903278">
      <w:pPr>
        <w:pStyle w:val="Titre"/>
        <w:jc w:val="left"/>
        <w:rPr>
          <w:b w:val="0"/>
          <w:lang w:val="nl-NL"/>
        </w:rPr>
      </w:pPr>
    </w:p>
    <w:p w14:paraId="69DF3AE1" w14:textId="37E825E7" w:rsidR="00903278" w:rsidRPr="00903278" w:rsidRDefault="00903278" w:rsidP="00903278">
      <w:pPr>
        <w:pStyle w:val="Titre"/>
        <w:jc w:val="left"/>
        <w:rPr>
          <w:b w:val="0"/>
          <w:lang w:val="nl-NL"/>
        </w:rPr>
      </w:pPr>
      <w:proofErr w:type="spellStart"/>
      <w:r>
        <w:rPr>
          <w:b w:val="0"/>
          <w:lang w:val="nl-NL"/>
        </w:rPr>
        <w:t>Stéarinerie</w:t>
      </w:r>
      <w:proofErr w:type="spellEnd"/>
      <w:r>
        <w:rPr>
          <w:b w:val="0"/>
          <w:lang w:val="nl-NL"/>
        </w:rPr>
        <w:t xml:space="preserve"> et </w:t>
      </w:r>
      <w:proofErr w:type="spellStart"/>
      <w:r>
        <w:rPr>
          <w:b w:val="0"/>
          <w:lang w:val="nl-NL"/>
        </w:rPr>
        <w:t>Savonnerie</w:t>
      </w:r>
      <w:proofErr w:type="spellEnd"/>
      <w:r>
        <w:rPr>
          <w:b w:val="0"/>
          <w:lang w:val="nl-NL"/>
        </w:rPr>
        <w:t xml:space="preserve"> de Nîmes</w:t>
      </w:r>
      <w:r w:rsidR="009206DD">
        <w:rPr>
          <w:b w:val="0"/>
          <w:lang w:val="nl-NL"/>
        </w:rPr>
        <w:t xml:space="preserve"> (Groupe Notilia)</w:t>
      </w:r>
    </w:p>
    <w:p w14:paraId="33E2C8F8" w14:textId="77777777" w:rsidR="00903278" w:rsidRDefault="00903278" w:rsidP="00903278">
      <w:pPr>
        <w:pStyle w:val="Sous-titre"/>
        <w:jc w:val="left"/>
        <w:rPr>
          <w:lang w:val="nl-NL"/>
        </w:rPr>
      </w:pPr>
      <w:r>
        <w:rPr>
          <w:lang w:val="nl-NL"/>
        </w:rPr>
        <w:t xml:space="preserve">ZI de </w:t>
      </w:r>
      <w:proofErr w:type="spellStart"/>
      <w:r>
        <w:rPr>
          <w:lang w:val="nl-NL"/>
        </w:rPr>
        <w:t>Grézan</w:t>
      </w:r>
      <w:proofErr w:type="spellEnd"/>
    </w:p>
    <w:p w14:paraId="1E4495E8" w14:textId="77777777" w:rsidR="00903278" w:rsidRDefault="00903278" w:rsidP="00903278">
      <w:pPr>
        <w:pStyle w:val="Sous-titre"/>
        <w:jc w:val="left"/>
      </w:pPr>
      <w:r>
        <w:t>30034 Nîmes Cedex 1</w:t>
      </w:r>
    </w:p>
    <w:p w14:paraId="4837A785" w14:textId="2092F586" w:rsidR="00903278" w:rsidRDefault="009E1A68" w:rsidP="00903278">
      <w:pPr>
        <w:pStyle w:val="Sous-titre"/>
        <w:jc w:val="left"/>
      </w:pPr>
      <w:r>
        <w:t>Té</w:t>
      </w:r>
      <w:r w:rsidR="00903278">
        <w:t>l : 04.66.02.16.16</w:t>
      </w:r>
    </w:p>
    <w:sectPr w:rsidR="00903278" w:rsidSect="00155763">
      <w:headerReference w:type="default" r:id="rId11"/>
      <w:pgSz w:w="11906" w:h="16838" w:code="9"/>
      <w:pgMar w:top="284" w:right="567" w:bottom="284" w:left="567" w:header="284" w:footer="1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25959" w14:textId="77777777" w:rsidR="00931673" w:rsidRDefault="00931673">
      <w:r>
        <w:separator/>
      </w:r>
    </w:p>
  </w:endnote>
  <w:endnote w:type="continuationSeparator" w:id="0">
    <w:p w14:paraId="2DE2F1A9" w14:textId="77777777" w:rsidR="00931673" w:rsidRDefault="00931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AEE82" w14:textId="77777777" w:rsidR="00931673" w:rsidRDefault="00931673">
      <w:r>
        <w:separator/>
      </w:r>
    </w:p>
  </w:footnote>
  <w:footnote w:type="continuationSeparator" w:id="0">
    <w:p w14:paraId="050C0331" w14:textId="77777777" w:rsidR="00931673" w:rsidRDefault="00931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553E" w14:textId="77777777" w:rsidR="00472BDA" w:rsidRPr="00D575E9" w:rsidRDefault="00A672D7" w:rsidP="00D575E9">
    <w:pPr>
      <w:pStyle w:val="En-tte"/>
    </w:pPr>
    <w:r w:rsidRPr="00D575E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A3FEC0C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980ECF8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E5D853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556251"/>
    <w:multiLevelType w:val="multilevel"/>
    <w:tmpl w:val="1A5EFD26"/>
    <w:lvl w:ilvl="0">
      <w:start w:val="8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4" w15:restartNumberingAfterBreak="0">
    <w:nsid w:val="01E44507"/>
    <w:multiLevelType w:val="multilevel"/>
    <w:tmpl w:val="A52285E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36"/>
        </w:tabs>
        <w:ind w:left="993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712"/>
        </w:tabs>
        <w:ind w:left="11712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128"/>
        </w:tabs>
        <w:ind w:left="13128" w:hanging="1800"/>
      </w:pPr>
      <w:rPr>
        <w:rFonts w:hint="default"/>
      </w:rPr>
    </w:lvl>
  </w:abstractNum>
  <w:abstractNum w:abstractNumId="5" w15:restartNumberingAfterBreak="0">
    <w:nsid w:val="07F73A10"/>
    <w:multiLevelType w:val="multilevel"/>
    <w:tmpl w:val="65606EF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0F9E41F9"/>
    <w:multiLevelType w:val="hybridMultilevel"/>
    <w:tmpl w:val="4014A1E6"/>
    <w:lvl w:ilvl="0" w:tplc="33DA7B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4F47661"/>
    <w:multiLevelType w:val="hybridMultilevel"/>
    <w:tmpl w:val="E474BD86"/>
    <w:lvl w:ilvl="0" w:tplc="08085890">
      <w:start w:val="4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15D65DB7"/>
    <w:multiLevelType w:val="multilevel"/>
    <w:tmpl w:val="E3EC670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3F7B43"/>
    <w:multiLevelType w:val="hybridMultilevel"/>
    <w:tmpl w:val="0B062680"/>
    <w:lvl w:ilvl="0" w:tplc="ED660EC4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3EFA50BC">
      <w:start w:val="8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58E6D374">
      <w:numFmt w:val="decimal"/>
      <w:lvlText w:val="%4-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24B275B1"/>
    <w:multiLevelType w:val="multilevel"/>
    <w:tmpl w:val="D20C9E1C"/>
    <w:lvl w:ilvl="0">
      <w:start w:val="4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170"/>
        </w:tabs>
        <w:ind w:left="117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290"/>
        </w:tabs>
        <w:ind w:left="129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000"/>
        </w:tabs>
        <w:ind w:left="300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480"/>
        </w:tabs>
        <w:ind w:left="3480" w:hanging="2520"/>
      </w:pPr>
      <w:rPr>
        <w:rFonts w:hint="default"/>
      </w:rPr>
    </w:lvl>
  </w:abstractNum>
  <w:abstractNum w:abstractNumId="11" w15:restartNumberingAfterBreak="0">
    <w:nsid w:val="28271B6C"/>
    <w:multiLevelType w:val="hybridMultilevel"/>
    <w:tmpl w:val="676AC268"/>
    <w:lvl w:ilvl="0" w:tplc="1096BF96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2D20608A"/>
    <w:multiLevelType w:val="multilevel"/>
    <w:tmpl w:val="C0DC4DA0"/>
    <w:lvl w:ilvl="0">
      <w:start w:val="1"/>
      <w:numFmt w:val="decimal"/>
      <w:pStyle w:val="Titre1"/>
      <w:lvlText w:val="%1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829"/>
        </w:tabs>
        <w:ind w:left="2829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53"/>
        </w:tabs>
        <w:ind w:left="28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62"/>
        </w:tabs>
        <w:ind w:left="2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31"/>
        </w:tabs>
        <w:ind w:left="32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9"/>
        </w:tabs>
        <w:ind w:left="36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18"/>
        </w:tabs>
        <w:ind w:left="36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87"/>
        </w:tabs>
        <w:ind w:left="3987" w:hanging="1800"/>
      </w:pPr>
      <w:rPr>
        <w:rFonts w:hint="default"/>
      </w:rPr>
    </w:lvl>
  </w:abstractNum>
  <w:abstractNum w:abstractNumId="13" w15:restartNumberingAfterBreak="0">
    <w:nsid w:val="362D08FD"/>
    <w:multiLevelType w:val="hybridMultilevel"/>
    <w:tmpl w:val="DBE0DED8"/>
    <w:lvl w:ilvl="0" w:tplc="6B1460E2">
      <w:numFmt w:val="decimal"/>
      <w:lvlText w:val="%1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376B3CE2"/>
    <w:multiLevelType w:val="multilevel"/>
    <w:tmpl w:val="BE542D68"/>
    <w:lvl w:ilvl="0">
      <w:start w:val="4"/>
      <w:numFmt w:val="decimal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245"/>
        </w:tabs>
        <w:ind w:left="1245" w:hanging="1065"/>
      </w:pPr>
      <w:rPr>
        <w:rFonts w:hint="default"/>
      </w:rPr>
    </w:lvl>
    <w:lvl w:ilvl="2">
      <w:start w:val="2"/>
      <w:numFmt w:val="decimal"/>
      <w:lvlText w:val="%1-%2.%3"/>
      <w:lvlJc w:val="left"/>
      <w:pPr>
        <w:tabs>
          <w:tab w:val="num" w:pos="1425"/>
        </w:tabs>
        <w:ind w:left="1425" w:hanging="106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5" w15:restartNumberingAfterBreak="0">
    <w:nsid w:val="3C8A3B33"/>
    <w:multiLevelType w:val="hybridMultilevel"/>
    <w:tmpl w:val="47329920"/>
    <w:lvl w:ilvl="0" w:tplc="2E66592C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45470E"/>
    <w:multiLevelType w:val="multilevel"/>
    <w:tmpl w:val="53A09652"/>
    <w:lvl w:ilvl="0">
      <w:start w:val="5"/>
      <w:numFmt w:val="decimal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25"/>
        </w:tabs>
        <w:ind w:left="1425" w:hanging="106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 w15:restartNumberingAfterBreak="0">
    <w:nsid w:val="3FEB69FC"/>
    <w:multiLevelType w:val="hybridMultilevel"/>
    <w:tmpl w:val="05E216CC"/>
    <w:lvl w:ilvl="0" w:tplc="1A8261D8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8" w15:restartNumberingAfterBreak="0">
    <w:nsid w:val="41AF2166"/>
    <w:multiLevelType w:val="multilevel"/>
    <w:tmpl w:val="E3B2AB38"/>
    <w:lvl w:ilvl="0">
      <w:start w:val="4"/>
      <w:numFmt w:val="decimal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1245"/>
        </w:tabs>
        <w:ind w:left="1245" w:hanging="106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25"/>
        </w:tabs>
        <w:ind w:left="1425" w:hanging="106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9" w15:restartNumberingAfterBreak="0">
    <w:nsid w:val="43710E04"/>
    <w:multiLevelType w:val="multilevel"/>
    <w:tmpl w:val="B3AC5E06"/>
    <w:lvl w:ilvl="0">
      <w:start w:val="5"/>
      <w:numFmt w:val="decimal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245"/>
        </w:tabs>
        <w:ind w:left="1245" w:hanging="106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25"/>
        </w:tabs>
        <w:ind w:left="1425" w:hanging="106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0" w15:restartNumberingAfterBreak="0">
    <w:nsid w:val="46671FB9"/>
    <w:multiLevelType w:val="multilevel"/>
    <w:tmpl w:val="6D560C4E"/>
    <w:lvl w:ilvl="0">
      <w:start w:val="4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0"/>
        </w:tabs>
        <w:ind w:left="34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2520"/>
      </w:pPr>
      <w:rPr>
        <w:rFonts w:hint="default"/>
      </w:rPr>
    </w:lvl>
  </w:abstractNum>
  <w:abstractNum w:abstractNumId="21" w15:restartNumberingAfterBreak="0">
    <w:nsid w:val="46FB528C"/>
    <w:multiLevelType w:val="hybridMultilevel"/>
    <w:tmpl w:val="FFD65842"/>
    <w:lvl w:ilvl="0" w:tplc="56C8A852">
      <w:start w:val="1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2" w15:restartNumberingAfterBreak="0">
    <w:nsid w:val="47072571"/>
    <w:multiLevelType w:val="multilevel"/>
    <w:tmpl w:val="59465D28"/>
    <w:lvl w:ilvl="0">
      <w:start w:val="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 w:val="0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2520"/>
        </w:tabs>
        <w:ind w:left="2520" w:hanging="2520"/>
      </w:pPr>
      <w:rPr>
        <w:rFonts w:hint="default"/>
        <w:b w:val="0"/>
      </w:rPr>
    </w:lvl>
  </w:abstractNum>
  <w:abstractNum w:abstractNumId="23" w15:restartNumberingAfterBreak="0">
    <w:nsid w:val="49EA4B82"/>
    <w:multiLevelType w:val="multilevel"/>
    <w:tmpl w:val="EAC4F3AC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84"/>
        </w:tabs>
        <w:ind w:left="8184" w:hanging="2520"/>
      </w:pPr>
      <w:rPr>
        <w:rFonts w:hint="default"/>
      </w:rPr>
    </w:lvl>
  </w:abstractNum>
  <w:abstractNum w:abstractNumId="24" w15:restartNumberingAfterBreak="0">
    <w:nsid w:val="4C6F1126"/>
    <w:multiLevelType w:val="multilevel"/>
    <w:tmpl w:val="054A40FC"/>
    <w:lvl w:ilvl="0">
      <w:start w:val="4"/>
      <w:numFmt w:val="decimal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25"/>
        </w:tabs>
        <w:ind w:left="1425" w:hanging="106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 w15:restartNumberingAfterBreak="0">
    <w:nsid w:val="57923802"/>
    <w:multiLevelType w:val="multilevel"/>
    <w:tmpl w:val="C64CE288"/>
    <w:lvl w:ilvl="0">
      <w:start w:val="8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 w15:restartNumberingAfterBreak="0">
    <w:nsid w:val="61BC4181"/>
    <w:multiLevelType w:val="hybridMultilevel"/>
    <w:tmpl w:val="DC46EF1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5E4C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F93AAF"/>
    <w:multiLevelType w:val="hybridMultilevel"/>
    <w:tmpl w:val="3054832C"/>
    <w:lvl w:ilvl="0" w:tplc="040C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F84810"/>
    <w:multiLevelType w:val="hybridMultilevel"/>
    <w:tmpl w:val="0D246CE8"/>
    <w:lvl w:ilvl="0" w:tplc="A150F552">
      <w:start w:val="6"/>
      <w:numFmt w:val="decimal"/>
      <w:lvlText w:val="%1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9" w15:restartNumberingAfterBreak="0">
    <w:nsid w:val="6CF24F6A"/>
    <w:multiLevelType w:val="hybridMultilevel"/>
    <w:tmpl w:val="D06EC93A"/>
    <w:lvl w:ilvl="0" w:tplc="24FA09D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6D411EA4"/>
    <w:multiLevelType w:val="multilevel"/>
    <w:tmpl w:val="7A0EFC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0FB0EA0"/>
    <w:multiLevelType w:val="hybridMultilevel"/>
    <w:tmpl w:val="6352CE10"/>
    <w:lvl w:ilvl="0" w:tplc="2A6E300A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5A3399B"/>
    <w:multiLevelType w:val="hybridMultilevel"/>
    <w:tmpl w:val="32A2EF12"/>
    <w:lvl w:ilvl="0" w:tplc="8C6ECB70">
      <w:start w:val="1"/>
      <w:numFmt w:val="decimal"/>
      <w:lvlText w:val="%1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79A16506"/>
    <w:multiLevelType w:val="multilevel"/>
    <w:tmpl w:val="AE9E50E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4" w15:restartNumberingAfterBreak="0">
    <w:nsid w:val="7C824FAD"/>
    <w:multiLevelType w:val="multilevel"/>
    <w:tmpl w:val="EB965826"/>
    <w:lvl w:ilvl="0">
      <w:start w:val="8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  <w:sz w:val="28"/>
        <w:u w:val="single"/>
      </w:rPr>
    </w:lvl>
    <w:lvl w:ilvl="1">
      <w:start w:val="1"/>
      <w:numFmt w:val="decimal"/>
      <w:lvlText w:val="%1-%2"/>
      <w:lvlJc w:val="left"/>
      <w:pPr>
        <w:tabs>
          <w:tab w:val="num" w:pos="765"/>
        </w:tabs>
        <w:ind w:left="765" w:hanging="405"/>
      </w:pPr>
      <w:rPr>
        <w:rFonts w:hint="default"/>
        <w:sz w:val="28"/>
        <w:u w:val="single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720"/>
      </w:pPr>
      <w:rPr>
        <w:rFonts w:hint="default"/>
        <w:sz w:val="28"/>
        <w:u w:val="single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1080"/>
      </w:pPr>
      <w:rPr>
        <w:rFonts w:hint="default"/>
        <w:sz w:val="28"/>
        <w:u w:val="single"/>
      </w:rPr>
    </w:lvl>
    <w:lvl w:ilvl="4">
      <w:start w:val="1"/>
      <w:numFmt w:val="decimal"/>
      <w:lvlText w:val="%1-%2.%3.%4.%5"/>
      <w:lvlJc w:val="left"/>
      <w:pPr>
        <w:tabs>
          <w:tab w:val="num" w:pos="2520"/>
        </w:tabs>
        <w:ind w:left="2520" w:hanging="1080"/>
      </w:pPr>
      <w:rPr>
        <w:rFonts w:hint="default"/>
        <w:sz w:val="28"/>
        <w:u w:val="single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1440"/>
      </w:pPr>
      <w:rPr>
        <w:rFonts w:hint="default"/>
        <w:sz w:val="28"/>
        <w:u w:val="single"/>
      </w:rPr>
    </w:lvl>
    <w:lvl w:ilvl="6">
      <w:start w:val="1"/>
      <w:numFmt w:val="decimal"/>
      <w:lvlText w:val="%1-%2.%3.%4.%5.%6.%7"/>
      <w:lvlJc w:val="left"/>
      <w:pPr>
        <w:tabs>
          <w:tab w:val="num" w:pos="3600"/>
        </w:tabs>
        <w:ind w:left="3600" w:hanging="1440"/>
      </w:pPr>
      <w:rPr>
        <w:rFonts w:hint="default"/>
        <w:sz w:val="28"/>
        <w:u w:val="single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1800"/>
      </w:pPr>
      <w:rPr>
        <w:rFonts w:hint="default"/>
        <w:sz w:val="28"/>
        <w:u w:val="single"/>
      </w:rPr>
    </w:lvl>
    <w:lvl w:ilvl="8">
      <w:start w:val="1"/>
      <w:numFmt w:val="decimal"/>
      <w:lvlText w:val="%1-%2.%3.%4.%5.%6.%7.%8.%9"/>
      <w:lvlJc w:val="left"/>
      <w:pPr>
        <w:tabs>
          <w:tab w:val="num" w:pos="4680"/>
        </w:tabs>
        <w:ind w:left="4680" w:hanging="1800"/>
      </w:pPr>
      <w:rPr>
        <w:rFonts w:hint="default"/>
        <w:sz w:val="28"/>
        <w:u w:val="single"/>
      </w:rPr>
    </w:lvl>
  </w:abstractNum>
  <w:num w:numId="1" w16cid:durableId="553394166">
    <w:abstractNumId w:val="1"/>
  </w:num>
  <w:num w:numId="2" w16cid:durableId="1537310142">
    <w:abstractNumId w:val="0"/>
  </w:num>
  <w:num w:numId="3" w16cid:durableId="1715079515">
    <w:abstractNumId w:val="26"/>
  </w:num>
  <w:num w:numId="4" w16cid:durableId="1350983929">
    <w:abstractNumId w:val="23"/>
  </w:num>
  <w:num w:numId="5" w16cid:durableId="937760688">
    <w:abstractNumId w:val="20"/>
  </w:num>
  <w:num w:numId="6" w16cid:durableId="2022464896">
    <w:abstractNumId w:val="22"/>
  </w:num>
  <w:num w:numId="7" w16cid:durableId="466975282">
    <w:abstractNumId w:val="10"/>
  </w:num>
  <w:num w:numId="8" w16cid:durableId="1042054534">
    <w:abstractNumId w:val="7"/>
  </w:num>
  <w:num w:numId="9" w16cid:durableId="851142739">
    <w:abstractNumId w:val="14"/>
  </w:num>
  <w:num w:numId="10" w16cid:durableId="1182474277">
    <w:abstractNumId w:val="4"/>
  </w:num>
  <w:num w:numId="11" w16cid:durableId="496266046">
    <w:abstractNumId w:val="5"/>
  </w:num>
  <w:num w:numId="12" w16cid:durableId="662586501">
    <w:abstractNumId w:val="19"/>
  </w:num>
  <w:num w:numId="13" w16cid:durableId="1264218467">
    <w:abstractNumId w:val="24"/>
  </w:num>
  <w:num w:numId="14" w16cid:durableId="1099526221">
    <w:abstractNumId w:val="18"/>
  </w:num>
  <w:num w:numId="15" w16cid:durableId="217522230">
    <w:abstractNumId w:val="16"/>
  </w:num>
  <w:num w:numId="16" w16cid:durableId="393091046">
    <w:abstractNumId w:val="17"/>
  </w:num>
  <w:num w:numId="17" w16cid:durableId="387189553">
    <w:abstractNumId w:val="12"/>
  </w:num>
  <w:num w:numId="18" w16cid:durableId="340400529">
    <w:abstractNumId w:val="6"/>
  </w:num>
  <w:num w:numId="19" w16cid:durableId="1973711304">
    <w:abstractNumId w:val="29"/>
  </w:num>
  <w:num w:numId="20" w16cid:durableId="1078795866">
    <w:abstractNumId w:val="9"/>
  </w:num>
  <w:num w:numId="21" w16cid:durableId="1726291944">
    <w:abstractNumId w:val="8"/>
  </w:num>
  <w:num w:numId="22" w16cid:durableId="708452411">
    <w:abstractNumId w:val="3"/>
  </w:num>
  <w:num w:numId="23" w16cid:durableId="1841193546">
    <w:abstractNumId w:val="2"/>
  </w:num>
  <w:num w:numId="24" w16cid:durableId="861817917">
    <w:abstractNumId w:val="30"/>
  </w:num>
  <w:num w:numId="25" w16cid:durableId="995492688">
    <w:abstractNumId w:val="33"/>
  </w:num>
  <w:num w:numId="26" w16cid:durableId="1745178988">
    <w:abstractNumId w:val="27"/>
  </w:num>
  <w:num w:numId="27" w16cid:durableId="912935719">
    <w:abstractNumId w:val="25"/>
  </w:num>
  <w:num w:numId="28" w16cid:durableId="2040661814">
    <w:abstractNumId w:val="34"/>
  </w:num>
  <w:num w:numId="29" w16cid:durableId="702634188">
    <w:abstractNumId w:val="21"/>
  </w:num>
  <w:num w:numId="30" w16cid:durableId="1382292945">
    <w:abstractNumId w:val="15"/>
  </w:num>
  <w:num w:numId="31" w16cid:durableId="1398825071">
    <w:abstractNumId w:val="31"/>
  </w:num>
  <w:num w:numId="32" w16cid:durableId="1552764174">
    <w:abstractNumId w:val="13"/>
  </w:num>
  <w:num w:numId="33" w16cid:durableId="102846764">
    <w:abstractNumId w:val="28"/>
  </w:num>
  <w:num w:numId="34" w16cid:durableId="1816950920">
    <w:abstractNumId w:val="11"/>
  </w:num>
  <w:num w:numId="35" w16cid:durableId="6324899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E62"/>
    <w:rsid w:val="00005F8F"/>
    <w:rsid w:val="000118F5"/>
    <w:rsid w:val="00014269"/>
    <w:rsid w:val="0003055B"/>
    <w:rsid w:val="000314A1"/>
    <w:rsid w:val="00061EA3"/>
    <w:rsid w:val="0007422A"/>
    <w:rsid w:val="00074EDF"/>
    <w:rsid w:val="00080BF7"/>
    <w:rsid w:val="00094665"/>
    <w:rsid w:val="000B411A"/>
    <w:rsid w:val="000D4716"/>
    <w:rsid w:val="000E0537"/>
    <w:rsid w:val="000E25DC"/>
    <w:rsid w:val="000E3B02"/>
    <w:rsid w:val="00121651"/>
    <w:rsid w:val="001422F8"/>
    <w:rsid w:val="00155763"/>
    <w:rsid w:val="001625D2"/>
    <w:rsid w:val="001650D5"/>
    <w:rsid w:val="001919E6"/>
    <w:rsid w:val="001C5BD1"/>
    <w:rsid w:val="001E4FDE"/>
    <w:rsid w:val="00204B8D"/>
    <w:rsid w:val="00216057"/>
    <w:rsid w:val="00222F46"/>
    <w:rsid w:val="002256D1"/>
    <w:rsid w:val="00232831"/>
    <w:rsid w:val="0023529B"/>
    <w:rsid w:val="002361A3"/>
    <w:rsid w:val="00251AD2"/>
    <w:rsid w:val="002631A0"/>
    <w:rsid w:val="002900A1"/>
    <w:rsid w:val="00294D4D"/>
    <w:rsid w:val="002B52C2"/>
    <w:rsid w:val="002D7798"/>
    <w:rsid w:val="002E7745"/>
    <w:rsid w:val="0030788B"/>
    <w:rsid w:val="00311806"/>
    <w:rsid w:val="0031501F"/>
    <w:rsid w:val="00316A9C"/>
    <w:rsid w:val="00344C4C"/>
    <w:rsid w:val="003647DF"/>
    <w:rsid w:val="00372992"/>
    <w:rsid w:val="00376533"/>
    <w:rsid w:val="003979C8"/>
    <w:rsid w:val="003A7294"/>
    <w:rsid w:val="003B769F"/>
    <w:rsid w:val="003C0BD0"/>
    <w:rsid w:val="003C55DA"/>
    <w:rsid w:val="003E15E3"/>
    <w:rsid w:val="003E36BE"/>
    <w:rsid w:val="00405245"/>
    <w:rsid w:val="00416716"/>
    <w:rsid w:val="00421953"/>
    <w:rsid w:val="00427909"/>
    <w:rsid w:val="0043056F"/>
    <w:rsid w:val="00472BDA"/>
    <w:rsid w:val="004F45E3"/>
    <w:rsid w:val="0050102F"/>
    <w:rsid w:val="0050312F"/>
    <w:rsid w:val="00504A4C"/>
    <w:rsid w:val="005728A5"/>
    <w:rsid w:val="005735BA"/>
    <w:rsid w:val="005756B6"/>
    <w:rsid w:val="0058762F"/>
    <w:rsid w:val="005949FB"/>
    <w:rsid w:val="0059610B"/>
    <w:rsid w:val="005B1D9E"/>
    <w:rsid w:val="005F195F"/>
    <w:rsid w:val="00602A4E"/>
    <w:rsid w:val="00602EFE"/>
    <w:rsid w:val="0060478F"/>
    <w:rsid w:val="00613930"/>
    <w:rsid w:val="00614A29"/>
    <w:rsid w:val="00630ED7"/>
    <w:rsid w:val="00643439"/>
    <w:rsid w:val="00656F70"/>
    <w:rsid w:val="00662D55"/>
    <w:rsid w:val="00671AFA"/>
    <w:rsid w:val="00677B03"/>
    <w:rsid w:val="00682F3B"/>
    <w:rsid w:val="00683568"/>
    <w:rsid w:val="00693F9E"/>
    <w:rsid w:val="00695CC1"/>
    <w:rsid w:val="006B7E44"/>
    <w:rsid w:val="006C550B"/>
    <w:rsid w:val="006F5445"/>
    <w:rsid w:val="006F6E81"/>
    <w:rsid w:val="00713F74"/>
    <w:rsid w:val="0072526F"/>
    <w:rsid w:val="007443C6"/>
    <w:rsid w:val="00750AF9"/>
    <w:rsid w:val="00755EE0"/>
    <w:rsid w:val="007777FA"/>
    <w:rsid w:val="00786837"/>
    <w:rsid w:val="00795767"/>
    <w:rsid w:val="007A7103"/>
    <w:rsid w:val="007C6A3A"/>
    <w:rsid w:val="007D50A1"/>
    <w:rsid w:val="007E478D"/>
    <w:rsid w:val="007F6F1D"/>
    <w:rsid w:val="00810B7A"/>
    <w:rsid w:val="00852000"/>
    <w:rsid w:val="00860DCA"/>
    <w:rsid w:val="008854B6"/>
    <w:rsid w:val="0088572D"/>
    <w:rsid w:val="008859AE"/>
    <w:rsid w:val="008C41C8"/>
    <w:rsid w:val="008C6066"/>
    <w:rsid w:val="008D73C6"/>
    <w:rsid w:val="008F5549"/>
    <w:rsid w:val="00903278"/>
    <w:rsid w:val="00914731"/>
    <w:rsid w:val="009206D5"/>
    <w:rsid w:val="009206DD"/>
    <w:rsid w:val="009216A6"/>
    <w:rsid w:val="00931673"/>
    <w:rsid w:val="00943518"/>
    <w:rsid w:val="00964433"/>
    <w:rsid w:val="00993EE2"/>
    <w:rsid w:val="009B0AA4"/>
    <w:rsid w:val="009C0674"/>
    <w:rsid w:val="009D0E78"/>
    <w:rsid w:val="009E1A68"/>
    <w:rsid w:val="00A27F76"/>
    <w:rsid w:val="00A36E8F"/>
    <w:rsid w:val="00A50466"/>
    <w:rsid w:val="00A5397A"/>
    <w:rsid w:val="00A57999"/>
    <w:rsid w:val="00A672D7"/>
    <w:rsid w:val="00A738EB"/>
    <w:rsid w:val="00A86102"/>
    <w:rsid w:val="00A9235B"/>
    <w:rsid w:val="00AD1215"/>
    <w:rsid w:val="00AD4E62"/>
    <w:rsid w:val="00AF3686"/>
    <w:rsid w:val="00B03CB7"/>
    <w:rsid w:val="00B2038A"/>
    <w:rsid w:val="00B31920"/>
    <w:rsid w:val="00B339F2"/>
    <w:rsid w:val="00B4327D"/>
    <w:rsid w:val="00B624E7"/>
    <w:rsid w:val="00B7476D"/>
    <w:rsid w:val="00B84624"/>
    <w:rsid w:val="00B90946"/>
    <w:rsid w:val="00B93D5A"/>
    <w:rsid w:val="00BA55CB"/>
    <w:rsid w:val="00BA65B8"/>
    <w:rsid w:val="00BB38D8"/>
    <w:rsid w:val="00BC770B"/>
    <w:rsid w:val="00BD7142"/>
    <w:rsid w:val="00BE7FAC"/>
    <w:rsid w:val="00BF3EAF"/>
    <w:rsid w:val="00C02649"/>
    <w:rsid w:val="00C076A0"/>
    <w:rsid w:val="00C16D08"/>
    <w:rsid w:val="00C4605A"/>
    <w:rsid w:val="00C5186F"/>
    <w:rsid w:val="00C56888"/>
    <w:rsid w:val="00C733B9"/>
    <w:rsid w:val="00C95B0E"/>
    <w:rsid w:val="00CA0C88"/>
    <w:rsid w:val="00CC2CFE"/>
    <w:rsid w:val="00CC4530"/>
    <w:rsid w:val="00CD036E"/>
    <w:rsid w:val="00CE14E7"/>
    <w:rsid w:val="00D2447A"/>
    <w:rsid w:val="00D26218"/>
    <w:rsid w:val="00D328DE"/>
    <w:rsid w:val="00D32E76"/>
    <w:rsid w:val="00D514DD"/>
    <w:rsid w:val="00D575E9"/>
    <w:rsid w:val="00D734E2"/>
    <w:rsid w:val="00D7586F"/>
    <w:rsid w:val="00D83428"/>
    <w:rsid w:val="00D8365D"/>
    <w:rsid w:val="00DA3B3E"/>
    <w:rsid w:val="00DA3EBC"/>
    <w:rsid w:val="00DB437E"/>
    <w:rsid w:val="00DB7172"/>
    <w:rsid w:val="00DD0C58"/>
    <w:rsid w:val="00DF7208"/>
    <w:rsid w:val="00E1148A"/>
    <w:rsid w:val="00E13659"/>
    <w:rsid w:val="00E20E0F"/>
    <w:rsid w:val="00E422A0"/>
    <w:rsid w:val="00E61098"/>
    <w:rsid w:val="00E62006"/>
    <w:rsid w:val="00E666FA"/>
    <w:rsid w:val="00E66A1E"/>
    <w:rsid w:val="00E74463"/>
    <w:rsid w:val="00E7625F"/>
    <w:rsid w:val="00E864DF"/>
    <w:rsid w:val="00E91EEF"/>
    <w:rsid w:val="00EA7828"/>
    <w:rsid w:val="00EB4608"/>
    <w:rsid w:val="00EB61C9"/>
    <w:rsid w:val="00EE69FD"/>
    <w:rsid w:val="00EF6BF3"/>
    <w:rsid w:val="00F046D1"/>
    <w:rsid w:val="00F432C9"/>
    <w:rsid w:val="00F50BE1"/>
    <w:rsid w:val="00F52AC8"/>
    <w:rsid w:val="00F71EC0"/>
    <w:rsid w:val="00F95F1A"/>
    <w:rsid w:val="00FC7FAF"/>
    <w:rsid w:val="00FD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0909F76D"/>
  <w15:docId w15:val="{E798EF24-7F0D-4581-A9A0-8E3243C0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17"/>
      </w:numPr>
      <w:outlineLvl w:val="0"/>
    </w:pPr>
    <w:rPr>
      <w:rFonts w:ascii="Arial" w:hAnsi="Arial" w:cs="Arial"/>
      <w:b/>
      <w:bCs/>
      <w:u w:val="singl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36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jc w:val="center"/>
    </w:pPr>
    <w:rPr>
      <w:rFonts w:ascii="Arial" w:hAnsi="Arial" w:cs="Arial"/>
      <w:color w:val="008000"/>
      <w:sz w:val="16"/>
      <w:lang w:val="en-GB"/>
    </w:rPr>
  </w:style>
  <w:style w:type="paragraph" w:styleId="Listepuces3">
    <w:name w:val="List Bullet 3"/>
    <w:basedOn w:val="Normal"/>
    <w:autoRedefine/>
    <w:pPr>
      <w:numPr>
        <w:numId w:val="1"/>
      </w:numPr>
    </w:pPr>
  </w:style>
  <w:style w:type="paragraph" w:styleId="Listepuces5">
    <w:name w:val="List Bullet 5"/>
    <w:basedOn w:val="Normal"/>
    <w:autoRedefine/>
    <w:pPr>
      <w:numPr>
        <w:numId w:val="2"/>
      </w:numPr>
    </w:pPr>
  </w:style>
  <w:style w:type="paragraph" w:styleId="Titre">
    <w:name w:val="Title"/>
    <w:basedOn w:val="Normal"/>
    <w:qFormat/>
    <w:pPr>
      <w:jc w:val="center"/>
    </w:pPr>
    <w:rPr>
      <w:rFonts w:ascii="Arial" w:hAnsi="Arial" w:cs="Arial"/>
      <w:b/>
      <w:bCs/>
    </w:rPr>
  </w:style>
  <w:style w:type="paragraph" w:styleId="Retraitcorpsdetexte2">
    <w:name w:val="Body Text Indent 2"/>
    <w:basedOn w:val="Normal"/>
    <w:pPr>
      <w:ind w:left="360"/>
      <w:jc w:val="both"/>
    </w:pPr>
    <w:rPr>
      <w:rFonts w:ascii="Arial" w:hAnsi="Arial" w:cs="Arial"/>
      <w:sz w:val="22"/>
    </w:rPr>
  </w:style>
  <w:style w:type="paragraph" w:styleId="Retraitcorpsdetexte">
    <w:name w:val="Body Text Indent"/>
    <w:basedOn w:val="Normal"/>
    <w:link w:val="RetraitcorpsdetexteCar"/>
    <w:pPr>
      <w:ind w:left="360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puces2">
    <w:name w:val="List Bullet 2"/>
    <w:basedOn w:val="Normal"/>
    <w:autoRedefine/>
    <w:pPr>
      <w:numPr>
        <w:numId w:val="23"/>
      </w:numPr>
    </w:pPr>
  </w:style>
  <w:style w:type="paragraph" w:styleId="Listecontinue2">
    <w:name w:val="List Continue 2"/>
    <w:basedOn w:val="Normal"/>
    <w:pPr>
      <w:spacing w:after="120"/>
      <w:ind w:left="566"/>
    </w:pPr>
  </w:style>
  <w:style w:type="paragraph" w:styleId="Listecontinue3">
    <w:name w:val="List Continue 3"/>
    <w:basedOn w:val="Normal"/>
    <w:pPr>
      <w:spacing w:after="120"/>
      <w:ind w:left="849"/>
    </w:pPr>
  </w:style>
  <w:style w:type="paragraph" w:styleId="Sous-titr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table" w:styleId="Grilledutableau">
    <w:name w:val="Table Grid"/>
    <w:basedOn w:val="TableauNormal"/>
    <w:rsid w:val="001E4F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rsid w:val="001E4FDE"/>
  </w:style>
  <w:style w:type="character" w:customStyle="1" w:styleId="RetraitcorpsdetexteCar">
    <w:name w:val="Retrait corps de texte Car"/>
    <w:basedOn w:val="Policepardfaut"/>
    <w:link w:val="Retraitcorpsdetexte"/>
    <w:rsid w:val="00204B8D"/>
    <w:rPr>
      <w:sz w:val="24"/>
      <w:szCs w:val="24"/>
      <w:lang w:val="fr-FR" w:eastAsia="fr-FR" w:bidi="ar-SA"/>
    </w:rPr>
  </w:style>
  <w:style w:type="paragraph" w:styleId="Textedebulles">
    <w:name w:val="Balloon Text"/>
    <w:basedOn w:val="Normal"/>
    <w:semiHidden/>
    <w:rsid w:val="00A50466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9032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6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quickfd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.europa.eu/growth/sectors/cosmetics/cosin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PROCEDURE DE CONTROLE</vt:lpstr>
    </vt:vector>
  </TitlesOfParts>
  <Company>Unknown Organization</Company>
  <LinksUpToDate>false</LinksUpToDate>
  <CharactersWithSpaces>1351</CharactersWithSpaces>
  <SharedDoc>false</SharedDoc>
  <HLinks>
    <vt:vector size="6" baseType="variant">
      <vt:variant>
        <vt:i4>5374045</vt:i4>
      </vt:variant>
      <vt:variant>
        <vt:i4>0</vt:i4>
      </vt:variant>
      <vt:variant>
        <vt:i4>0</vt:i4>
      </vt:variant>
      <vt:variant>
        <vt:i4>5</vt:i4>
      </vt:variant>
      <vt:variant>
        <vt:lpwstr>http://www.quickfds.com/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DE CONTROLE</dc:title>
  <dc:creator>Caroline</dc:creator>
  <cp:lastModifiedBy>Olivier ROBBE</cp:lastModifiedBy>
  <cp:revision>2</cp:revision>
  <cp:lastPrinted>2011-02-10T15:16:00Z</cp:lastPrinted>
  <dcterms:created xsi:type="dcterms:W3CDTF">2026-04-15T14:09:00Z</dcterms:created>
  <dcterms:modified xsi:type="dcterms:W3CDTF">2026-04-15T14:09:00Z</dcterms:modified>
</cp:coreProperties>
</file>